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7DC" w:rsidRDefault="007C2B9A" w:rsidP="006757DC">
      <w:pPr>
        <w:pStyle w:val="c6"/>
        <w:spacing w:before="0" w:beforeAutospacing="0" w:after="0" w:afterAutospacing="0"/>
        <w:jc w:val="center"/>
        <w:rPr>
          <w:rStyle w:val="c4"/>
          <w:b/>
          <w:i/>
          <w:sz w:val="36"/>
          <w:szCs w:val="36"/>
        </w:rPr>
      </w:pPr>
      <w:r>
        <w:rPr>
          <w:b/>
          <w:bCs/>
          <w:noProof/>
          <w:color w:val="943634" w:themeColor="accent2" w:themeShade="BF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07578D54" wp14:editId="44D58D42">
            <wp:simplePos x="0" y="0"/>
            <wp:positionH relativeFrom="column">
              <wp:posOffset>-383805</wp:posOffset>
            </wp:positionH>
            <wp:positionV relativeFrom="paragraph">
              <wp:posOffset>-518700</wp:posOffset>
            </wp:positionV>
            <wp:extent cx="7942997" cy="11027391"/>
            <wp:effectExtent l="0" t="0" r="1270" b="3175"/>
            <wp:wrapNone/>
            <wp:docPr id="1" name="Рисунок 1" descr="G:\Рабочий стол\сад\зайц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очий стол\сад\зайцы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2997" cy="1102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7DC">
        <w:rPr>
          <w:rStyle w:val="c4"/>
          <w:b/>
          <w:i/>
          <w:sz w:val="36"/>
          <w:szCs w:val="36"/>
        </w:rPr>
        <w:t>К</w:t>
      </w:r>
      <w:r w:rsidR="006757DC">
        <w:rPr>
          <w:rStyle w:val="c4"/>
          <w:b/>
          <w:i/>
          <w:sz w:val="36"/>
          <w:szCs w:val="36"/>
        </w:rPr>
        <w:t>онсультация для воспитателей</w:t>
      </w:r>
    </w:p>
    <w:p w:rsidR="006757DC" w:rsidRDefault="006757DC" w:rsidP="006757DC">
      <w:pPr>
        <w:pStyle w:val="c6"/>
        <w:spacing w:before="0" w:beforeAutospacing="0" w:after="0" w:afterAutospacing="0"/>
        <w:jc w:val="center"/>
        <w:rPr>
          <w:rStyle w:val="c4"/>
          <w:b/>
          <w:i/>
          <w:sz w:val="36"/>
          <w:szCs w:val="36"/>
        </w:rPr>
      </w:pPr>
      <w:r>
        <w:rPr>
          <w:rStyle w:val="c4"/>
          <w:b/>
          <w:i/>
          <w:sz w:val="36"/>
          <w:szCs w:val="36"/>
        </w:rPr>
        <w:t>«Откуда берутся комплексы у детей?»</w:t>
      </w:r>
    </w:p>
    <w:p w:rsidR="007C2B9A" w:rsidRPr="007C2B9A" w:rsidRDefault="007C2B9A" w:rsidP="006757DC">
      <w:pPr>
        <w:pStyle w:val="c6"/>
        <w:spacing w:before="0" w:beforeAutospacing="0" w:after="0" w:afterAutospacing="0"/>
        <w:jc w:val="center"/>
        <w:rPr>
          <w:b/>
          <w:i/>
        </w:rPr>
      </w:pPr>
    </w:p>
    <w:p w:rsidR="001A0591" w:rsidRDefault="006757DC" w:rsidP="007C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628FD"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Сформированные в детстве «больные места души» дают о себе знать значительно позже, делая жизнь человека неполноценной. Даже благополучное детство, насыщенное родительской любовью и вниманием, не гарантирует отсутствия комплексов. К сожалению, избежать их и вырастить ребенка без психологических барьеров невозможно, потому что подсознание еще не изучено досконально. </w:t>
      </w:r>
      <w:r w:rsidR="001A0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757DC" w:rsidRPr="006757DC" w:rsidRDefault="001A0591" w:rsidP="007C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628FD"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Безобидное слово мамы или абсолютно нормальное с точки зрения папы действие могут ранить неокрепшую душу и психику, став причиной появления комплексов. Но опускать руки, пуская ситуацию на самотек, сознательные родители не имеют права. </w:t>
      </w:r>
    </w:p>
    <w:p w:rsidR="001A0591" w:rsidRDefault="006757DC" w:rsidP="007C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628FD"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Произносимые нами фразы, интонация, вкладываемая в них, отношение к ребенку, которое сформировалось в семье, действуют сродни установочной программе. </w:t>
      </w:r>
      <w:r w:rsidR="001A0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628FD" w:rsidRPr="006757DC" w:rsidRDefault="001A0591" w:rsidP="007C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628FD"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возраст – плодородная почва для прорастания любого негатива. И происходит это подсознательно. Постоянные упреки ребенок, привыкнув, может пропускать мимо ушей, а случайно оброненные обидные слова западают в душу. </w:t>
      </w:r>
    </w:p>
    <w:p w:rsidR="002628FD" w:rsidRPr="006757DC" w:rsidRDefault="001A0591" w:rsidP="007C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628FD"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Малыш, наблюдающий за происходящим сквозь призму отношения к себе родителей, принимает любые слова за чистую монету. Результат – вера в то, что он и правда, такой, как было сказано. Отсюда чувство вины, обиды и комплексы. </w:t>
      </w:r>
    </w:p>
    <w:p w:rsidR="002628FD" w:rsidRPr="006757DC" w:rsidRDefault="002628FD" w:rsidP="007C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кажется, что подобные фразы служат </w:t>
      </w:r>
      <w:proofErr w:type="spellStart"/>
      <w:r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мотиватором</w:t>
      </w:r>
      <w:proofErr w:type="spellEnd"/>
      <w:r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нормальному поведению, учат ребенка быть лучше, но в действительности ощущения вины перед мамой и папой, выводы о собственной ущербности превращаются в верных спутников на всю жизнь. </w:t>
      </w:r>
    </w:p>
    <w:p w:rsidR="002628FD" w:rsidRPr="006757DC" w:rsidRDefault="001A0591" w:rsidP="007C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="007C2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2628FD" w:rsidRPr="0067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Истоки комплексов</w:t>
      </w:r>
      <w:r w:rsidR="002628FD"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28FD" w:rsidRPr="006757DC" w:rsidRDefault="001A0591" w:rsidP="007C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628FD"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часто мы обращаемся к детям в ласковом тоне, приправляя «сладкими» словами основной посыл к действию! «Ты такой хороший мальчуган, а хорошие деточки ведут себя тихонько!», и малыш, который хочет услышать похвалу за «правильное поведение», спешит сделать то. О чем просит мама. Вроде бы ничего такого, но получается, что для того, чтобы быть хорошим, он обязан соответствовать родительским ожиданиям. Поступи он по-своему, сделай не так, а по-другому, и любви от мамы и папы не дождаться? А как же умение анализировать, самостоятельность, ответственность за поступки? То-то же… </w:t>
      </w:r>
    </w:p>
    <w:p w:rsidR="002628FD" w:rsidRPr="006757DC" w:rsidRDefault="007C2B9A" w:rsidP="007C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628FD"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«Мама не может купить тебе игрушку, потому что не работает, а сидит с тобой дома, не получая денежек» – казалось бы, правильная фраза, констатация очевидного факта. Оказывается, именно он является помехой. Не родись он, мама бы </w:t>
      </w:r>
      <w:proofErr w:type="gramStart"/>
      <w:r w:rsidR="002628FD"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работала и у нее было</w:t>
      </w:r>
      <w:proofErr w:type="gramEnd"/>
      <w:r w:rsidR="002628FD"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много денег. Малыш, чувствуя вину за свое рождение, закрывается, пытается возмещать своим поведением «ущерб», нанесенный маме появлением на свет. </w:t>
      </w:r>
    </w:p>
    <w:p w:rsidR="002628FD" w:rsidRPr="006757DC" w:rsidRDefault="001A0591" w:rsidP="007C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2628FD"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Воспитывая ребенка, необремененного комплексами, важно усвоить, что он имеет право быть самим собой, не соответствовать родительским представлениям о нем. Малыш имеет полное право бояться, если страшно, плакать, если больно, смеяться, если смешно, обижаться, если обидно.</w:t>
      </w:r>
      <w:proofErr w:type="gramEnd"/>
      <w:r w:rsidR="002628FD"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Запреты на эмоции, право самовыражения – это причина букета комплексов, которые во взрослой жизни превращаются в неврозы. </w:t>
      </w:r>
    </w:p>
    <w:p w:rsidR="005A7ED7" w:rsidRDefault="001A0591" w:rsidP="007C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628FD" w:rsidRPr="0067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очень сложно обдумывать каждую фразу, анализировать ее последствия, но оно того стоит. Перед тем, как обратиться к ребенку, ответьте себе на вопрос: «После моих слов он для меня станет удобнее или для себя счастливее?» Второй вариант - это залог того, что все у вас получится!</w:t>
      </w:r>
    </w:p>
    <w:p w:rsidR="007C2B9A" w:rsidRDefault="007C2B9A" w:rsidP="007C2B9A">
      <w:pPr>
        <w:pStyle w:val="c2"/>
        <w:spacing w:before="0" w:beforeAutospacing="0" w:after="0" w:afterAutospacing="0"/>
        <w:jc w:val="right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         </w:t>
      </w:r>
    </w:p>
    <w:p w:rsidR="007C2B9A" w:rsidRPr="00EC5B61" w:rsidRDefault="007C2B9A" w:rsidP="007C2B9A">
      <w:pPr>
        <w:pStyle w:val="c2"/>
        <w:spacing w:before="0" w:beforeAutospacing="0" w:after="0" w:afterAutospacing="0"/>
        <w:jc w:val="right"/>
      </w:pPr>
      <w:r>
        <w:rPr>
          <w:rStyle w:val="c0"/>
          <w:sz w:val="28"/>
          <w:szCs w:val="28"/>
        </w:rPr>
        <w:t xml:space="preserve">    </w:t>
      </w:r>
      <w:proofErr w:type="spellStart"/>
      <w:r w:rsidRPr="00EC5B61">
        <w:rPr>
          <w:rStyle w:val="c0"/>
        </w:rPr>
        <w:t>Учитель-дефектолог</w:t>
      </w:r>
      <w:proofErr w:type="gramStart"/>
      <w:r w:rsidRPr="00EC5B61">
        <w:rPr>
          <w:rStyle w:val="c0"/>
        </w:rPr>
        <w:t>:Г</w:t>
      </w:r>
      <w:proofErr w:type="gramEnd"/>
      <w:r w:rsidRPr="00EC5B61">
        <w:rPr>
          <w:rStyle w:val="c0"/>
        </w:rPr>
        <w:t>афиятуллина</w:t>
      </w:r>
      <w:proofErr w:type="spellEnd"/>
      <w:r w:rsidRPr="00EC5B61">
        <w:rPr>
          <w:rStyle w:val="c0"/>
        </w:rPr>
        <w:t xml:space="preserve"> Л.Р.</w:t>
      </w:r>
      <w:bookmarkStart w:id="0" w:name="_GoBack"/>
      <w:bookmarkEnd w:id="0"/>
    </w:p>
    <w:sectPr w:rsidR="007C2B9A" w:rsidRPr="00EC5B61" w:rsidSect="007C2B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FD"/>
    <w:rsid w:val="000E0A69"/>
    <w:rsid w:val="001A0591"/>
    <w:rsid w:val="001C75A8"/>
    <w:rsid w:val="0024256C"/>
    <w:rsid w:val="002628FD"/>
    <w:rsid w:val="002728B2"/>
    <w:rsid w:val="003759A1"/>
    <w:rsid w:val="00416621"/>
    <w:rsid w:val="005220F2"/>
    <w:rsid w:val="005A7ED7"/>
    <w:rsid w:val="006757DC"/>
    <w:rsid w:val="00687684"/>
    <w:rsid w:val="0070532D"/>
    <w:rsid w:val="007355F6"/>
    <w:rsid w:val="00737B22"/>
    <w:rsid w:val="007712EC"/>
    <w:rsid w:val="00785223"/>
    <w:rsid w:val="007C2B9A"/>
    <w:rsid w:val="007F3074"/>
    <w:rsid w:val="00832791"/>
    <w:rsid w:val="008333AA"/>
    <w:rsid w:val="0089348B"/>
    <w:rsid w:val="00897D24"/>
    <w:rsid w:val="00A17620"/>
    <w:rsid w:val="00AC2C62"/>
    <w:rsid w:val="00AC70CB"/>
    <w:rsid w:val="00BE05B9"/>
    <w:rsid w:val="00C37DB8"/>
    <w:rsid w:val="00C40F37"/>
    <w:rsid w:val="00D879BC"/>
    <w:rsid w:val="00DD6F7C"/>
    <w:rsid w:val="00E85527"/>
    <w:rsid w:val="00F85906"/>
    <w:rsid w:val="00FA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8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8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8FD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67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57DC"/>
  </w:style>
  <w:style w:type="paragraph" w:customStyle="1" w:styleId="c2">
    <w:name w:val="c2"/>
    <w:basedOn w:val="a"/>
    <w:rsid w:val="007C2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2B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8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8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8FD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67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57DC"/>
  </w:style>
  <w:style w:type="paragraph" w:customStyle="1" w:styleId="c2">
    <w:name w:val="c2"/>
    <w:basedOn w:val="a"/>
    <w:rsid w:val="007C2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5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</cp:lastModifiedBy>
  <cp:revision>3</cp:revision>
  <dcterms:created xsi:type="dcterms:W3CDTF">2015-05-11T16:21:00Z</dcterms:created>
  <dcterms:modified xsi:type="dcterms:W3CDTF">2016-03-28T18:44:00Z</dcterms:modified>
</cp:coreProperties>
</file>